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5927232D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48454A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="00D42230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48454A">
        <w:rPr>
          <w:rFonts w:ascii="Times New Roman" w:hAnsi="Times New Roman" w:cs="Times New Roman"/>
          <w:b/>
          <w:bCs/>
          <w:sz w:val="32"/>
          <w:szCs w:val="28"/>
          <w:lang w:val="bg-BG"/>
        </w:rPr>
        <w:t>02</w:t>
      </w:r>
      <w:r w:rsidR="00D4223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.2024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2A3AB7DC" w14:textId="07BB3CBA" w:rsidR="00CB6740" w:rsidRPr="00D42230" w:rsidRDefault="00A45B21" w:rsidP="00CB6740">
      <w:pPr>
        <w:pStyle w:val="a6"/>
        <w:numPr>
          <w:ilvl w:val="0"/>
          <w:numId w:val="9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223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="005E0E5B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Отговор на наши запи</w:t>
      </w:r>
      <w:r w:rsidR="002A12D2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т</w:t>
      </w:r>
      <w:r w:rsidR="005E0E5B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вания до </w:t>
      </w:r>
      <w:r w:rsidR="005E0E5B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ТД на НАП – гр. Пловдив и </w:t>
      </w:r>
      <w:r w:rsidR="005E0E5B">
        <w:rPr>
          <w:rFonts w:ascii="Times New Roman" w:eastAsia="Helvetica" w:hAnsi="Times New Roman"/>
          <w:sz w:val="28"/>
          <w:szCs w:val="24"/>
          <w:shd w:val="clear" w:color="auto" w:fill="FFFFFF"/>
          <w:lang w:val="bg-BG"/>
        </w:rPr>
        <w:t>до</w:t>
      </w:r>
      <w:r w:rsidR="001D126E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Областна Дирекция „Земеделие“</w:t>
      </w:r>
      <w:r w:rsidR="001D126E">
        <w:rPr>
          <w:rFonts w:ascii="Times New Roman" w:eastAsia="Helvetica" w:hAnsi="Times New Roman"/>
          <w:sz w:val="28"/>
          <w:szCs w:val="24"/>
          <w:shd w:val="clear" w:color="auto" w:fill="FFFFFF"/>
          <w:lang w:val="bg-BG"/>
        </w:rPr>
        <w:t xml:space="preserve"> </w:t>
      </w:r>
      <w:r w:rsidR="005E0E5B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– гр. Пловдив относно състоянието на дейността на Видол </w:t>
      </w:r>
      <w:r w:rsidR="005E0E5B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Петров Петр</w:t>
      </w:r>
      <w:r w:rsidR="005E0E5B">
        <w:rPr>
          <w:rFonts w:ascii="Times New Roman" w:eastAsia="Helvetica" w:hAnsi="Times New Roman"/>
          <w:sz w:val="28"/>
          <w:szCs w:val="24"/>
          <w:shd w:val="clear" w:color="auto" w:fill="FFFFFF"/>
        </w:rPr>
        <w:t>ов като земеделски производител и във връзка с</w:t>
      </w:r>
      <w:r w:rsidR="005E0E5B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  <w:r w:rsidR="00D42230" w:rsidRPr="00D4223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 </w:t>
      </w:r>
      <w:r w:rsidR="008112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Постоянната комисия за противодействие на корупцията и установяване на конфликт на интереси </w:t>
      </w:r>
      <w:r w:rsidR="00D42230" w:rsidRPr="00D4223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проверка по чл. 49, ал. 1, т. 1 от ЗПК на общинските съветници и кметове на кметства в Община Калояново</w:t>
      </w:r>
    </w:p>
    <w:p w14:paraId="324A70DE" w14:textId="65134F59" w:rsidR="00A45B21" w:rsidRPr="00CB6740" w:rsidRDefault="00CB6740" w:rsidP="00CB6740">
      <w:pPr>
        <w:pStyle w:val="a4"/>
        <w:shd w:val="clear" w:color="auto" w:fill="FFFFFF"/>
        <w:spacing w:beforeAutospacing="0" w:after="150" w:afterAutospacing="0"/>
        <w:jc w:val="both"/>
        <w:rPr>
          <w:lang w:val="bg-BG"/>
        </w:rPr>
      </w:pPr>
      <w:r>
        <w:rPr>
          <w:lang w:val="bg-BG"/>
        </w:rPr>
        <w:t xml:space="preserve">  </w:t>
      </w:r>
    </w:p>
    <w:sectPr w:rsidR="00A45B21" w:rsidRPr="00CB6740" w:rsidSect="0063133F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7330686">
    <w:abstractNumId w:val="1"/>
  </w:num>
  <w:num w:numId="2" w16cid:durableId="1771048670">
    <w:abstractNumId w:val="2"/>
  </w:num>
  <w:num w:numId="3" w16cid:durableId="2140491868">
    <w:abstractNumId w:val="0"/>
  </w:num>
  <w:num w:numId="4" w16cid:durableId="269317623">
    <w:abstractNumId w:val="4"/>
  </w:num>
  <w:num w:numId="5" w16cid:durableId="218980564">
    <w:abstractNumId w:val="5"/>
  </w:num>
  <w:num w:numId="6" w16cid:durableId="1641686931">
    <w:abstractNumId w:val="7"/>
  </w:num>
  <w:num w:numId="7" w16cid:durableId="533732848">
    <w:abstractNumId w:val="8"/>
  </w:num>
  <w:num w:numId="8" w16cid:durableId="1386181586">
    <w:abstractNumId w:val="6"/>
  </w:num>
  <w:num w:numId="9" w16cid:durableId="204586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3"/>
    <w:rsid w:val="00046589"/>
    <w:rsid w:val="001D126E"/>
    <w:rsid w:val="00236483"/>
    <w:rsid w:val="0023685D"/>
    <w:rsid w:val="00243C64"/>
    <w:rsid w:val="002806D5"/>
    <w:rsid w:val="002A12D2"/>
    <w:rsid w:val="00321F7C"/>
    <w:rsid w:val="003671DC"/>
    <w:rsid w:val="003C2B3D"/>
    <w:rsid w:val="003F4C22"/>
    <w:rsid w:val="00412C69"/>
    <w:rsid w:val="004478EF"/>
    <w:rsid w:val="0048454A"/>
    <w:rsid w:val="00592990"/>
    <w:rsid w:val="005A5821"/>
    <w:rsid w:val="005E0E5B"/>
    <w:rsid w:val="00603417"/>
    <w:rsid w:val="0060422F"/>
    <w:rsid w:val="006218E1"/>
    <w:rsid w:val="0063133F"/>
    <w:rsid w:val="007518DC"/>
    <w:rsid w:val="008112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B6740"/>
    <w:rsid w:val="00CE2483"/>
    <w:rsid w:val="00D11006"/>
    <w:rsid w:val="00D42230"/>
    <w:rsid w:val="00D65A41"/>
    <w:rsid w:val="00DA2859"/>
    <w:rsid w:val="00DA4003"/>
    <w:rsid w:val="00DD4E11"/>
    <w:rsid w:val="00E17CC9"/>
    <w:rsid w:val="00E27F10"/>
    <w:rsid w:val="00EA568B"/>
    <w:rsid w:val="00F46A10"/>
    <w:rsid w:val="00F84CA1"/>
    <w:rsid w:val="00FB54E3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Митко</cp:lastModifiedBy>
  <cp:revision>7</cp:revision>
  <dcterms:created xsi:type="dcterms:W3CDTF">2024-01-22T07:12:00Z</dcterms:created>
  <dcterms:modified xsi:type="dcterms:W3CDTF">2024-02-11T15:12:00Z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